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B809" w14:textId="48E0CB8B" w:rsidR="00423674" w:rsidRPr="003C2AD2" w:rsidRDefault="003C2AD2">
      <w:p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 xml:space="preserve">Title: </w:t>
      </w:r>
      <w:r w:rsidR="00515157" w:rsidRPr="00515157">
        <w:rPr>
          <w:rFonts w:ascii="Arial" w:hAnsi="Arial" w:cs="Arial"/>
          <w:caps/>
          <w:sz w:val="36"/>
          <w:szCs w:val="36"/>
        </w:rPr>
        <w:t>Experiences of telephone communication with difficult to understand speech</w:t>
      </w:r>
    </w:p>
    <w:p w14:paraId="54D9EB4D" w14:textId="77777777" w:rsidR="003C2AD2" w:rsidRPr="003C2AD2" w:rsidRDefault="003C2AD2">
      <w:pPr>
        <w:rPr>
          <w:rFonts w:ascii="Arial" w:hAnsi="Arial" w:cs="Arial"/>
          <w:sz w:val="36"/>
          <w:szCs w:val="36"/>
        </w:rPr>
      </w:pPr>
    </w:p>
    <w:p w14:paraId="4B0B3FE1" w14:textId="052FE3AD" w:rsidR="003C2AD2" w:rsidRPr="003C2AD2" w:rsidRDefault="003C2AD2" w:rsidP="003C2AD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THE ISSUE</w:t>
      </w:r>
    </w:p>
    <w:p w14:paraId="594345FE" w14:textId="360AF46D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There is a trend towards replacing in-person services with telephone or online services and to replace humans with automatic speech recognition software.</w:t>
      </w:r>
    </w:p>
    <w:p w14:paraId="01194370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207D9156" w14:textId="075240CC" w:rsidR="003C2AD2" w:rsidRPr="003C2AD2" w:rsidRDefault="003C2AD2" w:rsidP="003C2AD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THE QUESTION</w:t>
      </w:r>
    </w:p>
    <w:p w14:paraId="5415B5F2" w14:textId="05E3AC34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How does this affect people who have difficulties with speech who want to call services?</w:t>
      </w:r>
    </w:p>
    <w:p w14:paraId="6AAE1C13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1644C05A" w14:textId="77777777" w:rsidR="003C2AD2" w:rsidRPr="003C2AD2" w:rsidRDefault="003C2AD2" w:rsidP="003C2AD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WHO PARTICIPATED</w:t>
      </w:r>
    </w:p>
    <w:p w14:paraId="479C4DDC" w14:textId="6693F005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 xml:space="preserve">14 people from the UK, aged 29-78, who reported: Parkinson’s disease, different types of </w:t>
      </w:r>
      <w:proofErr w:type="gramStart"/>
      <w:r w:rsidRPr="003C2AD2">
        <w:rPr>
          <w:rFonts w:ascii="Arial" w:hAnsi="Arial" w:cs="Arial"/>
          <w:sz w:val="36"/>
          <w:szCs w:val="36"/>
        </w:rPr>
        <w:t>Ataxia</w:t>
      </w:r>
      <w:proofErr w:type="gramEnd"/>
      <w:r w:rsidRPr="003C2AD2">
        <w:rPr>
          <w:rFonts w:ascii="Arial" w:hAnsi="Arial" w:cs="Arial"/>
          <w:sz w:val="36"/>
          <w:szCs w:val="36"/>
        </w:rPr>
        <w:t>, Multiple System Atrophy, Dystonia.</w:t>
      </w:r>
    </w:p>
    <w:p w14:paraId="7821543E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12FB67E3" w14:textId="77777777" w:rsidR="003C2AD2" w:rsidRPr="003C2AD2" w:rsidRDefault="003C2AD2" w:rsidP="003C2AD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WHAT WE DID</w:t>
      </w:r>
    </w:p>
    <w:p w14:paraId="3A291733" w14:textId="685EAC0D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Two researchers met with one participant at a time for a half-hour video conversation between March 2023 and May 2023.</w:t>
      </w:r>
    </w:p>
    <w:p w14:paraId="56B7F1FE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2EEEFBA9" w14:textId="77777777" w:rsidR="003C2AD2" w:rsidRDefault="003C2AD2" w:rsidP="003C2AD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RESULTS: CHALLENGES</w:t>
      </w:r>
    </w:p>
    <w:p w14:paraId="687A1C4E" w14:textId="2B44BFAA" w:rsidR="00AB6BDE" w:rsidRDefault="00AB6BDE" w:rsidP="00AB6BDE">
      <w:pPr>
        <w:pStyle w:val="ListParagraph"/>
        <w:rPr>
          <w:rFonts w:ascii="Arial" w:hAnsi="Arial" w:cs="Arial"/>
          <w:sz w:val="36"/>
          <w:szCs w:val="36"/>
        </w:rPr>
      </w:pPr>
      <w:r w:rsidRPr="00AB6BDE">
        <w:rPr>
          <w:rFonts w:ascii="Arial" w:hAnsi="Arial" w:cs="Arial"/>
          <w:sz w:val="36"/>
          <w:szCs w:val="36"/>
        </w:rPr>
        <w:t>Successful communication depends on many things: the speaker and listener experience, their attitude, accents, and how they deal with breakdowns in communication.</w:t>
      </w:r>
    </w:p>
    <w:p w14:paraId="092DB126" w14:textId="77777777" w:rsidR="00AB6BDE" w:rsidRPr="00AB6BDE" w:rsidRDefault="00AB6BDE" w:rsidP="00AB6BDE">
      <w:pPr>
        <w:pStyle w:val="ListParagraph"/>
        <w:rPr>
          <w:rFonts w:ascii="Arial" w:hAnsi="Arial" w:cs="Arial"/>
          <w:sz w:val="36"/>
          <w:szCs w:val="36"/>
        </w:rPr>
      </w:pPr>
    </w:p>
    <w:p w14:paraId="63BDB8FC" w14:textId="77777777" w:rsidR="00AB6BDE" w:rsidRDefault="00AB6BDE" w:rsidP="00AB6BDE">
      <w:pPr>
        <w:pStyle w:val="ListParagraph"/>
        <w:rPr>
          <w:rFonts w:ascii="Arial" w:hAnsi="Arial" w:cs="Arial"/>
          <w:sz w:val="36"/>
          <w:szCs w:val="36"/>
        </w:rPr>
      </w:pPr>
      <w:r w:rsidRPr="00AB6BDE">
        <w:rPr>
          <w:rFonts w:ascii="Arial" w:hAnsi="Arial" w:cs="Arial"/>
          <w:sz w:val="36"/>
          <w:szCs w:val="36"/>
        </w:rPr>
        <w:lastRenderedPageBreak/>
        <w:t>Additional stress for people with speech difficulties because calling services highlights their condition.</w:t>
      </w:r>
    </w:p>
    <w:p w14:paraId="2C933758" w14:textId="77777777" w:rsidR="00AB6BDE" w:rsidRDefault="00AB6BDE" w:rsidP="00AB6BDE">
      <w:pPr>
        <w:pStyle w:val="ListParagraph"/>
        <w:rPr>
          <w:rFonts w:ascii="Arial" w:hAnsi="Arial" w:cs="Arial"/>
          <w:sz w:val="36"/>
          <w:szCs w:val="36"/>
        </w:rPr>
      </w:pPr>
    </w:p>
    <w:p w14:paraId="088FCEA6" w14:textId="1AA76B4C" w:rsidR="00920513" w:rsidRDefault="00920513" w:rsidP="00AB6BDE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Fear of negative assumptions (</w:t>
      </w:r>
      <w:r w:rsidR="0078476D">
        <w:rPr>
          <w:rFonts w:ascii="Arial" w:hAnsi="Arial" w:cs="Arial"/>
          <w:sz w:val="36"/>
          <w:szCs w:val="36"/>
        </w:rPr>
        <w:t>e.g., that the caller is drunk).</w:t>
      </w:r>
    </w:p>
    <w:p w14:paraId="6427EA97" w14:textId="77777777" w:rsidR="0078476D" w:rsidRPr="00AB6BDE" w:rsidRDefault="0078476D" w:rsidP="00AB6BDE">
      <w:pPr>
        <w:pStyle w:val="ListParagraph"/>
        <w:rPr>
          <w:rFonts w:ascii="Arial" w:hAnsi="Arial" w:cs="Arial"/>
          <w:sz w:val="36"/>
          <w:szCs w:val="36"/>
        </w:rPr>
      </w:pPr>
    </w:p>
    <w:p w14:paraId="2B26AB48" w14:textId="77777777" w:rsidR="00AB6BDE" w:rsidRDefault="00AB6BDE" w:rsidP="00AB6BDE">
      <w:pPr>
        <w:pStyle w:val="ListParagraph"/>
        <w:rPr>
          <w:rFonts w:ascii="Arial" w:hAnsi="Arial" w:cs="Arial"/>
          <w:sz w:val="36"/>
          <w:szCs w:val="36"/>
        </w:rPr>
      </w:pPr>
      <w:r w:rsidRPr="00AB6BDE">
        <w:rPr>
          <w:rFonts w:ascii="Arial" w:hAnsi="Arial" w:cs="Arial"/>
          <w:sz w:val="36"/>
          <w:szCs w:val="36"/>
        </w:rPr>
        <w:t>Lack of accessible communication options.</w:t>
      </w:r>
    </w:p>
    <w:p w14:paraId="7755872F" w14:textId="77777777" w:rsidR="00DE3BED" w:rsidRDefault="00DE3BED" w:rsidP="00AB6BDE">
      <w:pPr>
        <w:pStyle w:val="ListParagraph"/>
        <w:rPr>
          <w:rFonts w:ascii="Arial" w:hAnsi="Arial" w:cs="Arial"/>
          <w:kern w:val="0"/>
          <w:sz w:val="36"/>
          <w:szCs w:val="36"/>
        </w:rPr>
      </w:pPr>
    </w:p>
    <w:p w14:paraId="08E90DB8" w14:textId="0B91E6F2" w:rsidR="00AB6BDE" w:rsidRDefault="00DE3BED" w:rsidP="00AB6BDE">
      <w:pPr>
        <w:pStyle w:val="ListParagraph"/>
        <w:rPr>
          <w:rFonts w:ascii="Arial" w:hAnsi="Arial" w:cs="Arial"/>
          <w:kern w:val="0"/>
          <w:sz w:val="36"/>
          <w:szCs w:val="36"/>
        </w:rPr>
      </w:pPr>
      <w:r w:rsidRPr="00DE3BED">
        <w:rPr>
          <w:rFonts w:ascii="Arial" w:hAnsi="Arial" w:cs="Arial"/>
          <w:kern w:val="0"/>
          <w:sz w:val="36"/>
          <w:szCs w:val="36"/>
        </w:rPr>
        <w:t>Automatic speech recognition is less effective for people</w:t>
      </w:r>
      <w:r>
        <w:rPr>
          <w:rFonts w:ascii="Arial" w:hAnsi="Arial" w:cs="Arial"/>
          <w:kern w:val="0"/>
          <w:sz w:val="36"/>
          <w:szCs w:val="36"/>
        </w:rPr>
        <w:t xml:space="preserve"> </w:t>
      </w:r>
      <w:r w:rsidRPr="00DE3BED">
        <w:rPr>
          <w:rFonts w:ascii="Arial" w:hAnsi="Arial" w:cs="Arial"/>
          <w:kern w:val="0"/>
          <w:sz w:val="36"/>
          <w:szCs w:val="36"/>
        </w:rPr>
        <w:t>with speech difficulties.</w:t>
      </w:r>
    </w:p>
    <w:p w14:paraId="2F160CC9" w14:textId="77777777" w:rsidR="00DE3BED" w:rsidRPr="00DE3BED" w:rsidRDefault="00DE3BED" w:rsidP="00AB6BDE">
      <w:pPr>
        <w:pStyle w:val="ListParagraph"/>
        <w:rPr>
          <w:rFonts w:ascii="Arial" w:hAnsi="Arial" w:cs="Arial"/>
          <w:sz w:val="36"/>
          <w:szCs w:val="36"/>
        </w:rPr>
      </w:pPr>
    </w:p>
    <w:p w14:paraId="0CC99486" w14:textId="006E8666" w:rsidR="00AB6BDE" w:rsidRPr="00AB6BDE" w:rsidRDefault="00AB6BDE" w:rsidP="00AB6BDE">
      <w:pPr>
        <w:pStyle w:val="ListParagraph"/>
        <w:rPr>
          <w:rFonts w:ascii="Arial" w:hAnsi="Arial" w:cs="Arial"/>
          <w:sz w:val="36"/>
          <w:szCs w:val="36"/>
        </w:rPr>
      </w:pPr>
      <w:r w:rsidRPr="00AB6BDE">
        <w:rPr>
          <w:rFonts w:ascii="Arial" w:hAnsi="Arial" w:cs="Arial"/>
          <w:sz w:val="36"/>
          <w:szCs w:val="36"/>
        </w:rPr>
        <w:t xml:space="preserve">Phone operators are constrained by scripts. </w:t>
      </w:r>
    </w:p>
    <w:p w14:paraId="23B6FA69" w14:textId="77777777" w:rsidR="00AB6BDE" w:rsidRDefault="00AB6BDE" w:rsidP="00AB6BDE">
      <w:pPr>
        <w:pStyle w:val="ListParagraph"/>
        <w:rPr>
          <w:rFonts w:ascii="Arial" w:hAnsi="Arial" w:cs="Arial"/>
          <w:sz w:val="36"/>
          <w:szCs w:val="36"/>
        </w:rPr>
      </w:pPr>
    </w:p>
    <w:p w14:paraId="66BFDD8C" w14:textId="3CFF2839" w:rsidR="003C2AD2" w:rsidRPr="003C2AD2" w:rsidRDefault="003C2AD2" w:rsidP="003C2AD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RESULTS: SUPPORT</w:t>
      </w:r>
    </w:p>
    <w:p w14:paraId="5FF73AEA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411F95E3" w14:textId="399A126F" w:rsid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Some phone operators have better communication skills</w:t>
      </w:r>
      <w:r w:rsidR="00CB115E">
        <w:rPr>
          <w:rFonts w:ascii="Arial" w:hAnsi="Arial" w:cs="Arial"/>
          <w:sz w:val="36"/>
          <w:szCs w:val="36"/>
        </w:rPr>
        <w:t xml:space="preserve"> e.g.,</w:t>
      </w:r>
      <w:r w:rsidRPr="003C2AD2">
        <w:rPr>
          <w:rFonts w:ascii="Arial" w:hAnsi="Arial" w:cs="Arial"/>
          <w:sz w:val="36"/>
          <w:szCs w:val="36"/>
        </w:rPr>
        <w:t xml:space="preserve"> check their understanding. </w:t>
      </w:r>
    </w:p>
    <w:p w14:paraId="06EB8335" w14:textId="77777777" w:rsidR="00761A0B" w:rsidRPr="00761A0B" w:rsidRDefault="00761A0B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3E376EAE" w14:textId="27971804" w:rsidR="00EC6035" w:rsidRPr="00761A0B" w:rsidRDefault="00761A0B" w:rsidP="003C2AD2">
      <w:pPr>
        <w:pStyle w:val="ListParagraph"/>
        <w:rPr>
          <w:rFonts w:ascii="Arial" w:hAnsi="Arial" w:cs="Arial"/>
          <w:sz w:val="36"/>
          <w:szCs w:val="36"/>
        </w:rPr>
      </w:pPr>
      <w:r w:rsidRPr="00761A0B">
        <w:rPr>
          <w:rFonts w:ascii="Arial" w:hAnsi="Arial" w:cs="Arial"/>
          <w:kern w:val="0"/>
          <w:sz w:val="36"/>
          <w:szCs w:val="36"/>
        </w:rPr>
        <w:t>Some phone operators offer empathy.</w:t>
      </w:r>
    </w:p>
    <w:p w14:paraId="0D75C9CC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4FD1D608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 xml:space="preserve">People with speech difficulties often rely on their family when making calls. </w:t>
      </w:r>
    </w:p>
    <w:p w14:paraId="450A3BB9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41349C36" w14:textId="0510654D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Some people develop their own strategies, like being persistent and self-advocating.</w:t>
      </w:r>
      <w:r w:rsidR="002F0A76" w:rsidRPr="002F0A76">
        <w:rPr>
          <w:sz w:val="27"/>
          <w:szCs w:val="27"/>
        </w:rPr>
        <w:t xml:space="preserve"> </w:t>
      </w:r>
    </w:p>
    <w:p w14:paraId="47466BBF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6EA34961" w14:textId="1230C3AD" w:rsidR="003C2AD2" w:rsidRPr="003C2AD2" w:rsidRDefault="003C2AD2" w:rsidP="003C2AD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TIPS FOR SERVICE PROVIDERS</w:t>
      </w:r>
    </w:p>
    <w:p w14:paraId="71C93994" w14:textId="77777777" w:rsidR="00231DD4" w:rsidRPr="00EF4202" w:rsidRDefault="007E7DC9" w:rsidP="003C2AD2">
      <w:pPr>
        <w:pStyle w:val="ListParagraph"/>
        <w:rPr>
          <w:rFonts w:ascii="Arial" w:hAnsi="Arial" w:cs="Arial"/>
          <w:kern w:val="0"/>
          <w:sz w:val="36"/>
          <w:szCs w:val="36"/>
        </w:rPr>
      </w:pPr>
      <w:r w:rsidRPr="00EF4202">
        <w:rPr>
          <w:rFonts w:ascii="Arial" w:hAnsi="Arial" w:cs="Arial"/>
          <w:kern w:val="0"/>
          <w:sz w:val="36"/>
          <w:szCs w:val="36"/>
        </w:rPr>
        <w:t xml:space="preserve">What is accessible for one person might not be for another. </w:t>
      </w:r>
    </w:p>
    <w:p w14:paraId="12CE3D51" w14:textId="77777777" w:rsidR="00430E8B" w:rsidRPr="00EF4202" w:rsidRDefault="00430E8B" w:rsidP="003C2AD2">
      <w:pPr>
        <w:pStyle w:val="ListParagraph"/>
        <w:rPr>
          <w:rFonts w:ascii="Arial" w:hAnsi="Arial" w:cs="Arial"/>
          <w:kern w:val="0"/>
          <w:sz w:val="36"/>
          <w:szCs w:val="36"/>
        </w:rPr>
      </w:pPr>
    </w:p>
    <w:p w14:paraId="01CBD618" w14:textId="4878C1AB" w:rsidR="00EF4202" w:rsidRDefault="00EF4202" w:rsidP="003C2AD2">
      <w:pPr>
        <w:pStyle w:val="ListParagraph"/>
        <w:rPr>
          <w:rFonts w:ascii="Arial" w:hAnsi="Arial" w:cs="Arial"/>
          <w:kern w:val="0"/>
          <w:sz w:val="36"/>
          <w:szCs w:val="36"/>
        </w:rPr>
      </w:pPr>
      <w:r w:rsidRPr="00EF4202">
        <w:rPr>
          <w:rFonts w:ascii="Arial" w:hAnsi="Arial" w:cs="Arial"/>
          <w:kern w:val="0"/>
          <w:sz w:val="36"/>
          <w:szCs w:val="36"/>
        </w:rPr>
        <w:lastRenderedPageBreak/>
        <w:t>Accessib</w:t>
      </w:r>
      <w:r>
        <w:rPr>
          <w:rFonts w:ascii="Arial" w:hAnsi="Arial" w:cs="Arial"/>
          <w:kern w:val="0"/>
          <w:sz w:val="36"/>
          <w:szCs w:val="36"/>
        </w:rPr>
        <w:t xml:space="preserve">ility means offering </w:t>
      </w:r>
      <w:r w:rsidRPr="00701BB0">
        <w:rPr>
          <w:rFonts w:ascii="Arial" w:hAnsi="Arial" w:cs="Arial"/>
          <w:i/>
          <w:iCs/>
          <w:kern w:val="0"/>
          <w:sz w:val="36"/>
          <w:szCs w:val="36"/>
        </w:rPr>
        <w:t xml:space="preserve">multiple </w:t>
      </w:r>
      <w:r>
        <w:rPr>
          <w:rFonts w:ascii="Arial" w:hAnsi="Arial" w:cs="Arial"/>
          <w:kern w:val="0"/>
          <w:sz w:val="36"/>
          <w:szCs w:val="36"/>
        </w:rPr>
        <w:t>accessible communication</w:t>
      </w:r>
      <w:r w:rsidR="00701BB0">
        <w:rPr>
          <w:rFonts w:ascii="Arial" w:hAnsi="Arial" w:cs="Arial"/>
          <w:kern w:val="0"/>
          <w:sz w:val="36"/>
          <w:szCs w:val="36"/>
        </w:rPr>
        <w:t xml:space="preserve"> channels (phone, email, mail, chat).</w:t>
      </w:r>
    </w:p>
    <w:p w14:paraId="382F46E8" w14:textId="77777777" w:rsidR="00701BB0" w:rsidRDefault="00701BB0" w:rsidP="003C2AD2">
      <w:pPr>
        <w:pStyle w:val="ListParagraph"/>
        <w:rPr>
          <w:rFonts w:ascii="Arial" w:hAnsi="Arial" w:cs="Arial"/>
          <w:kern w:val="0"/>
          <w:sz w:val="36"/>
          <w:szCs w:val="36"/>
        </w:rPr>
      </w:pPr>
    </w:p>
    <w:p w14:paraId="4795B5DA" w14:textId="4D84E53F" w:rsidR="00701BB0" w:rsidRPr="00EF4202" w:rsidRDefault="00701BB0" w:rsidP="003C2AD2">
      <w:pPr>
        <w:pStyle w:val="ListParagraph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kern w:val="0"/>
          <w:sz w:val="36"/>
          <w:szCs w:val="36"/>
        </w:rPr>
        <w:t>Make using Automatic Speech Recognition optional.</w:t>
      </w:r>
    </w:p>
    <w:p w14:paraId="1D8BEC54" w14:textId="77777777" w:rsidR="00231DD4" w:rsidRDefault="00231DD4" w:rsidP="003C2AD2">
      <w:pPr>
        <w:pStyle w:val="ListParagraph"/>
        <w:rPr>
          <w:rFonts w:ascii="Agrandir-Regular" w:hAnsi="Agrandir-Regular" w:cs="Agrandir-Regular"/>
          <w:kern w:val="0"/>
          <w:sz w:val="27"/>
          <w:szCs w:val="27"/>
        </w:rPr>
      </w:pPr>
    </w:p>
    <w:p w14:paraId="11DB232C" w14:textId="18C2D9A1" w:rsidR="00231DD4" w:rsidRPr="00265D8C" w:rsidRDefault="00D003BC" w:rsidP="003C2AD2">
      <w:pPr>
        <w:pStyle w:val="ListParagraph"/>
        <w:rPr>
          <w:rFonts w:ascii="Arial" w:hAnsi="Arial" w:cs="Arial"/>
          <w:kern w:val="0"/>
          <w:sz w:val="36"/>
          <w:szCs w:val="36"/>
        </w:rPr>
      </w:pPr>
      <w:r w:rsidRPr="00265D8C">
        <w:rPr>
          <w:rFonts w:ascii="Arial" w:hAnsi="Arial" w:cs="Arial"/>
          <w:kern w:val="0"/>
          <w:sz w:val="36"/>
          <w:szCs w:val="36"/>
        </w:rPr>
        <w:t>Train operators that a person might have additional communication needs and offer strategies e.g., checking understanding</w:t>
      </w:r>
      <w:r w:rsidR="00265D8C" w:rsidRPr="00265D8C">
        <w:rPr>
          <w:rFonts w:ascii="Arial" w:hAnsi="Arial" w:cs="Arial"/>
          <w:kern w:val="0"/>
          <w:sz w:val="36"/>
          <w:szCs w:val="36"/>
        </w:rPr>
        <w:t>.</w:t>
      </w:r>
    </w:p>
    <w:p w14:paraId="3BE87ADB" w14:textId="77777777" w:rsidR="00231DD4" w:rsidRDefault="00231DD4" w:rsidP="003C2AD2">
      <w:pPr>
        <w:pStyle w:val="ListParagraph"/>
        <w:rPr>
          <w:rFonts w:ascii="Agrandir-Regular" w:hAnsi="Agrandir-Regular" w:cs="Agrandir-Regular"/>
          <w:kern w:val="0"/>
          <w:sz w:val="27"/>
          <w:szCs w:val="27"/>
        </w:rPr>
      </w:pPr>
    </w:p>
    <w:p w14:paraId="47236764" w14:textId="77777777" w:rsidR="00265D8C" w:rsidRPr="00AF6F8E" w:rsidRDefault="00D003BC" w:rsidP="003C2AD2">
      <w:pPr>
        <w:pStyle w:val="ListParagraph"/>
        <w:rPr>
          <w:rFonts w:ascii="Arial" w:hAnsi="Arial" w:cs="Arial"/>
          <w:kern w:val="0"/>
          <w:sz w:val="36"/>
          <w:szCs w:val="36"/>
        </w:rPr>
      </w:pPr>
      <w:r w:rsidRPr="00AF6F8E">
        <w:rPr>
          <w:rFonts w:ascii="Arial" w:hAnsi="Arial" w:cs="Arial"/>
          <w:kern w:val="0"/>
          <w:sz w:val="36"/>
          <w:szCs w:val="36"/>
        </w:rPr>
        <w:t xml:space="preserve">Allow users to express communication </w:t>
      </w:r>
      <w:proofErr w:type="gramStart"/>
      <w:r w:rsidRPr="00AF6F8E">
        <w:rPr>
          <w:rFonts w:ascii="Arial" w:hAnsi="Arial" w:cs="Arial"/>
          <w:kern w:val="0"/>
          <w:sz w:val="36"/>
          <w:szCs w:val="36"/>
        </w:rPr>
        <w:t>needs, and</w:t>
      </w:r>
      <w:proofErr w:type="gramEnd"/>
      <w:r w:rsidRPr="00AF6F8E">
        <w:rPr>
          <w:rFonts w:ascii="Arial" w:hAnsi="Arial" w:cs="Arial"/>
          <w:kern w:val="0"/>
          <w:sz w:val="36"/>
          <w:szCs w:val="36"/>
        </w:rPr>
        <w:t xml:space="preserve"> store their preferences (with consent). </w:t>
      </w:r>
    </w:p>
    <w:p w14:paraId="6BD29774" w14:textId="77777777" w:rsidR="00265D8C" w:rsidRPr="00AF6F8E" w:rsidRDefault="00265D8C" w:rsidP="003C2AD2">
      <w:pPr>
        <w:pStyle w:val="ListParagraph"/>
        <w:rPr>
          <w:rFonts w:ascii="Arial" w:hAnsi="Arial" w:cs="Arial"/>
          <w:kern w:val="0"/>
          <w:sz w:val="36"/>
          <w:szCs w:val="36"/>
        </w:rPr>
      </w:pPr>
    </w:p>
    <w:p w14:paraId="1C9C3101" w14:textId="5F32A7CF" w:rsidR="003C2AD2" w:rsidRPr="00AF6F8E" w:rsidRDefault="00D003BC" w:rsidP="003C2AD2">
      <w:pPr>
        <w:pStyle w:val="ListParagraph"/>
        <w:rPr>
          <w:rFonts w:ascii="Arial" w:hAnsi="Arial" w:cs="Arial"/>
          <w:sz w:val="36"/>
          <w:szCs w:val="36"/>
        </w:rPr>
      </w:pPr>
      <w:r w:rsidRPr="00AF6F8E">
        <w:rPr>
          <w:rFonts w:ascii="Arial" w:hAnsi="Arial" w:cs="Arial"/>
          <w:kern w:val="0"/>
          <w:sz w:val="36"/>
          <w:szCs w:val="36"/>
        </w:rPr>
        <w:t xml:space="preserve">Use that to offer extra time and allow operators deviate from scripts. </w:t>
      </w:r>
    </w:p>
    <w:p w14:paraId="77A1A83F" w14:textId="77777777" w:rsidR="000B0CF5" w:rsidRPr="003C2AD2" w:rsidRDefault="000B0CF5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1F6DBCA4" w14:textId="2336AE60" w:rsidR="003C2AD2" w:rsidRPr="003C2AD2" w:rsidRDefault="003C2AD2" w:rsidP="003C2AD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WHO WE ARE</w:t>
      </w:r>
    </w:p>
    <w:p w14:paraId="3AC9A7D8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>Researchers at the University of Strathclyde: Dr Maria Dokovova, Dr Harleen Rai and Dr Peter Fuzesi from the Digital Health and Care Innovation Centre</w:t>
      </w:r>
    </w:p>
    <w:p w14:paraId="710493CD" w14:textId="77777777" w:rsidR="003C2AD2" w:rsidRPr="003C2AD2" w:rsidRDefault="003C2AD2" w:rsidP="003C2AD2">
      <w:pPr>
        <w:pStyle w:val="ListParagraph"/>
        <w:rPr>
          <w:rFonts w:ascii="Arial" w:hAnsi="Arial" w:cs="Arial"/>
          <w:sz w:val="36"/>
          <w:szCs w:val="36"/>
        </w:rPr>
      </w:pPr>
    </w:p>
    <w:p w14:paraId="35F9B807" w14:textId="4E9420FA" w:rsidR="003C2AD2" w:rsidRPr="003C2AD2" w:rsidRDefault="003C2AD2" w:rsidP="003C2AD2">
      <w:pPr>
        <w:pStyle w:val="ListParagraph"/>
        <w:rPr>
          <w:rFonts w:ascii="Arial" w:hAnsi="Arial" w:cs="Arial"/>
          <w:b/>
          <w:bCs/>
          <w:sz w:val="36"/>
          <w:szCs w:val="36"/>
        </w:rPr>
      </w:pPr>
      <w:r w:rsidRPr="003C2AD2">
        <w:rPr>
          <w:rFonts w:ascii="Arial" w:hAnsi="Arial" w:cs="Arial"/>
          <w:sz w:val="36"/>
          <w:szCs w:val="36"/>
        </w:rPr>
        <w:t xml:space="preserve">Email us on </w:t>
      </w:r>
      <w:hyperlink r:id="rId8" w:history="1">
        <w:r w:rsidRPr="003C2AD2">
          <w:rPr>
            <w:rStyle w:val="Hyperlink"/>
            <w:rFonts w:ascii="Arial" w:hAnsi="Arial" w:cs="Arial"/>
            <w:sz w:val="36"/>
            <w:szCs w:val="36"/>
          </w:rPr>
          <w:t>mailto: peter.fuzesi@strath.ac.uk</w:t>
        </w:r>
      </w:hyperlink>
    </w:p>
    <w:p w14:paraId="4FD75D81" w14:textId="77777777" w:rsidR="003C2AD2" w:rsidRDefault="003C2AD2" w:rsidP="003C2AD2">
      <w:pPr>
        <w:pStyle w:val="ListParagraph"/>
      </w:pPr>
    </w:p>
    <w:p w14:paraId="74AC370C" w14:textId="77777777" w:rsidR="003C2AD2" w:rsidRDefault="003C2AD2" w:rsidP="003C2AD2">
      <w:pPr>
        <w:pStyle w:val="ListParagraph"/>
      </w:pPr>
    </w:p>
    <w:sectPr w:rsidR="003C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5F00" w14:textId="77777777" w:rsidR="00A9716C" w:rsidRDefault="00A9716C" w:rsidP="00056DE4">
      <w:pPr>
        <w:spacing w:after="0" w:line="240" w:lineRule="auto"/>
      </w:pPr>
      <w:r>
        <w:separator/>
      </w:r>
    </w:p>
  </w:endnote>
  <w:endnote w:type="continuationSeparator" w:id="0">
    <w:p w14:paraId="10B40D0F" w14:textId="77777777" w:rsidR="00A9716C" w:rsidRDefault="00A9716C" w:rsidP="0005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randi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617D" w14:textId="77777777" w:rsidR="00A9716C" w:rsidRDefault="00A9716C" w:rsidP="00056DE4">
      <w:pPr>
        <w:spacing w:after="0" w:line="240" w:lineRule="auto"/>
      </w:pPr>
      <w:r>
        <w:separator/>
      </w:r>
    </w:p>
  </w:footnote>
  <w:footnote w:type="continuationSeparator" w:id="0">
    <w:p w14:paraId="6C43822E" w14:textId="77777777" w:rsidR="00A9716C" w:rsidRDefault="00A9716C" w:rsidP="0005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761CD"/>
    <w:multiLevelType w:val="hybridMultilevel"/>
    <w:tmpl w:val="06368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D2"/>
    <w:rsid w:val="00056DE4"/>
    <w:rsid w:val="000B0CF5"/>
    <w:rsid w:val="0020270E"/>
    <w:rsid w:val="00213E52"/>
    <w:rsid w:val="00231DD4"/>
    <w:rsid w:val="00265D8C"/>
    <w:rsid w:val="002F0A76"/>
    <w:rsid w:val="003C2AD2"/>
    <w:rsid w:val="00421DA0"/>
    <w:rsid w:val="00423674"/>
    <w:rsid w:val="00430E8B"/>
    <w:rsid w:val="004C4D9A"/>
    <w:rsid w:val="004D07BD"/>
    <w:rsid w:val="00515157"/>
    <w:rsid w:val="00620E54"/>
    <w:rsid w:val="00624650"/>
    <w:rsid w:val="0069706E"/>
    <w:rsid w:val="00701BB0"/>
    <w:rsid w:val="00715797"/>
    <w:rsid w:val="00761A0B"/>
    <w:rsid w:val="0078476D"/>
    <w:rsid w:val="007E7DC9"/>
    <w:rsid w:val="00920513"/>
    <w:rsid w:val="00A7472A"/>
    <w:rsid w:val="00A9716C"/>
    <w:rsid w:val="00AB6BDE"/>
    <w:rsid w:val="00AF6F8E"/>
    <w:rsid w:val="00BB44F8"/>
    <w:rsid w:val="00C25EEE"/>
    <w:rsid w:val="00CB115E"/>
    <w:rsid w:val="00D003BC"/>
    <w:rsid w:val="00DE3BED"/>
    <w:rsid w:val="00EC6035"/>
    <w:rsid w:val="00E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3334"/>
  <w15:chartTrackingRefBased/>
  <w15:docId w15:val="{866FB19E-6259-4979-90ED-A37EEE7E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A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A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A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A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A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A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A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A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2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E4"/>
  </w:style>
  <w:style w:type="paragraph" w:styleId="Footer">
    <w:name w:val="footer"/>
    <w:basedOn w:val="Normal"/>
    <w:link w:val="FooterChar"/>
    <w:uiPriority w:val="99"/>
    <w:unhideWhenUsed/>
    <w:rsid w:val="0005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peter.fuzesi@strat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3290-CF52-42D8-9C86-471BDE42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1933</Characters>
  <Application>Microsoft Office Word</Application>
  <DocSecurity>4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Fuzesi</dc:creator>
  <cp:keywords/>
  <dc:description/>
  <cp:lastModifiedBy>Darcy Spiller</cp:lastModifiedBy>
  <cp:revision>2</cp:revision>
  <dcterms:created xsi:type="dcterms:W3CDTF">2024-07-18T11:54:00Z</dcterms:created>
  <dcterms:modified xsi:type="dcterms:W3CDTF">2024-07-18T11:54:00Z</dcterms:modified>
</cp:coreProperties>
</file>